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832" w:rsidRDefault="009B1FA7" w:rsidP="00E03DA9">
      <w:pPr>
        <w:jc w:val="both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 </w:t>
      </w:r>
    </w:p>
    <w:p w:rsidR="00E27798" w:rsidRDefault="00C118D6" w:rsidP="00E03DA9">
      <w:pPr>
        <w:jc w:val="both"/>
        <w:rPr>
          <w:rFonts w:ascii="Calibri Light" w:hAnsi="Calibri Light"/>
          <w:sz w:val="28"/>
          <w:szCs w:val="28"/>
        </w:rPr>
      </w:pPr>
      <w:r w:rsidRPr="00D4522A">
        <w:rPr>
          <w:rFonts w:ascii="Calibri Light" w:hAnsi="Calibri Light"/>
          <w:sz w:val="28"/>
          <w:szCs w:val="28"/>
        </w:rPr>
        <w:t xml:space="preserve">CMEPIUS, skupaj s CNVOS in Zavodom </w:t>
      </w:r>
      <w:proofErr w:type="spellStart"/>
      <w:r w:rsidRPr="00D4522A">
        <w:rPr>
          <w:rFonts w:ascii="Calibri Light" w:hAnsi="Calibri Light"/>
          <w:sz w:val="28"/>
          <w:szCs w:val="28"/>
        </w:rPr>
        <w:t>Movit</w:t>
      </w:r>
      <w:proofErr w:type="spellEnd"/>
      <w:r w:rsidRPr="00D4522A">
        <w:rPr>
          <w:rFonts w:ascii="Calibri Light" w:hAnsi="Calibri Light"/>
          <w:sz w:val="28"/>
          <w:szCs w:val="28"/>
        </w:rPr>
        <w:t xml:space="preserve"> pripravlja DELI dogodek z naslovom: </w:t>
      </w:r>
    </w:p>
    <w:p w:rsidR="00E94BEA" w:rsidRDefault="00E94BEA" w:rsidP="00973777">
      <w:pPr>
        <w:ind w:left="3540"/>
        <w:rPr>
          <w:rFonts w:ascii="Calibri Light" w:hAnsi="Calibri Light"/>
          <w:b/>
          <w:sz w:val="40"/>
          <w:szCs w:val="28"/>
        </w:rPr>
      </w:pPr>
    </w:p>
    <w:p w:rsidR="00B11B78" w:rsidRPr="00EC40C1" w:rsidRDefault="00832C28" w:rsidP="00973777">
      <w:pPr>
        <w:ind w:left="3540"/>
        <w:rPr>
          <w:rFonts w:ascii="Calibri Light" w:hAnsi="Calibri Light"/>
          <w:b/>
          <w:color w:val="222A35" w:themeColor="text2" w:themeShade="80"/>
          <w:sz w:val="40"/>
          <w:szCs w:val="28"/>
        </w:rPr>
      </w:pPr>
      <w:r w:rsidRPr="00EC40C1">
        <w:rPr>
          <w:rFonts w:ascii="Calibri Light" w:hAnsi="Calibri Light"/>
          <w:b/>
          <w:color w:val="222A35" w:themeColor="text2" w:themeShade="80"/>
          <w:sz w:val="40"/>
          <w:szCs w:val="28"/>
        </w:rPr>
        <w:t>D</w:t>
      </w:r>
      <w:r w:rsidR="00B11B78" w:rsidRPr="00EC40C1">
        <w:rPr>
          <w:rFonts w:ascii="Calibri Light" w:hAnsi="Calibri Light"/>
          <w:b/>
          <w:color w:val="222A35" w:themeColor="text2" w:themeShade="80"/>
          <w:sz w:val="40"/>
          <w:szCs w:val="28"/>
        </w:rPr>
        <w:t>ELI,</w:t>
      </w:r>
    </w:p>
    <w:p w:rsidR="00B11B78" w:rsidRPr="00EC40C1" w:rsidRDefault="00B11B78" w:rsidP="00973777">
      <w:pPr>
        <w:ind w:left="3540"/>
        <w:rPr>
          <w:rFonts w:ascii="Calibri Light" w:hAnsi="Calibri Light"/>
          <w:b/>
          <w:color w:val="222A35" w:themeColor="text2" w:themeShade="80"/>
          <w:sz w:val="40"/>
          <w:szCs w:val="28"/>
        </w:rPr>
      </w:pPr>
      <w:r w:rsidRPr="00EC40C1">
        <w:rPr>
          <w:rFonts w:ascii="Calibri Light" w:hAnsi="Calibri Light"/>
          <w:b/>
          <w:color w:val="222A35" w:themeColor="text2" w:themeShade="80"/>
          <w:sz w:val="40"/>
          <w:szCs w:val="28"/>
        </w:rPr>
        <w:t>POVEŽI, DOSEŽI…</w:t>
      </w:r>
    </w:p>
    <w:p w:rsidR="006560A1" w:rsidRPr="00EC40C1" w:rsidRDefault="00B11B78" w:rsidP="00973777">
      <w:pPr>
        <w:ind w:left="3540"/>
        <w:rPr>
          <w:rFonts w:ascii="Calibri Light" w:hAnsi="Calibri Light"/>
          <w:b/>
          <w:color w:val="222A35" w:themeColor="text2" w:themeShade="80"/>
          <w:sz w:val="40"/>
          <w:szCs w:val="28"/>
        </w:rPr>
      </w:pPr>
      <w:r w:rsidRPr="00EC40C1">
        <w:rPr>
          <w:rFonts w:ascii="Calibri Light" w:hAnsi="Calibri Light"/>
          <w:b/>
          <w:color w:val="222A35" w:themeColor="text2" w:themeShade="80"/>
          <w:sz w:val="40"/>
          <w:szCs w:val="28"/>
        </w:rPr>
        <w:t>PIKO NA i!</w:t>
      </w:r>
    </w:p>
    <w:p w:rsidR="00C118D6" w:rsidRPr="00D4522A" w:rsidRDefault="00C118D6" w:rsidP="00E03DA9">
      <w:pPr>
        <w:jc w:val="both"/>
        <w:rPr>
          <w:rFonts w:ascii="Calibri Light" w:hAnsi="Calibri Light"/>
          <w:sz w:val="28"/>
          <w:szCs w:val="28"/>
        </w:rPr>
      </w:pPr>
    </w:p>
    <w:p w:rsidR="0070557F" w:rsidRPr="00D4522A" w:rsidRDefault="00C118D6" w:rsidP="00983AD0">
      <w:pPr>
        <w:jc w:val="center"/>
        <w:rPr>
          <w:rFonts w:ascii="Calibri Light" w:hAnsi="Calibri Light"/>
          <w:b/>
          <w:sz w:val="28"/>
          <w:szCs w:val="28"/>
        </w:rPr>
      </w:pPr>
      <w:r w:rsidRPr="00D4522A">
        <w:rPr>
          <w:rFonts w:ascii="Calibri Light" w:hAnsi="Calibri Light"/>
          <w:b/>
          <w:sz w:val="28"/>
          <w:szCs w:val="28"/>
        </w:rPr>
        <w:t>Dogodek bo potekal v torek, 7. junija 2016</w:t>
      </w:r>
      <w:r w:rsidR="00AC34D2">
        <w:rPr>
          <w:rFonts w:ascii="Calibri Light" w:hAnsi="Calibri Light"/>
          <w:b/>
          <w:sz w:val="28"/>
          <w:szCs w:val="28"/>
        </w:rPr>
        <w:t>,</w:t>
      </w:r>
      <w:r w:rsidRPr="00D4522A">
        <w:rPr>
          <w:rFonts w:ascii="Calibri Light" w:hAnsi="Calibri Light"/>
          <w:b/>
          <w:sz w:val="28"/>
          <w:szCs w:val="28"/>
        </w:rPr>
        <w:t xml:space="preserve"> v hotelu </w:t>
      </w:r>
      <w:proofErr w:type="spellStart"/>
      <w:r w:rsidRPr="00D4522A">
        <w:rPr>
          <w:rFonts w:ascii="Calibri Light" w:hAnsi="Calibri Light"/>
          <w:b/>
          <w:sz w:val="28"/>
          <w:szCs w:val="28"/>
        </w:rPr>
        <w:t>Sheraton</w:t>
      </w:r>
      <w:proofErr w:type="spellEnd"/>
      <w:r w:rsidRPr="00D4522A">
        <w:rPr>
          <w:rFonts w:ascii="Calibri Light" w:hAnsi="Calibri Light"/>
          <w:b/>
          <w:sz w:val="28"/>
          <w:szCs w:val="28"/>
        </w:rPr>
        <w:t xml:space="preserve"> (bivši </w:t>
      </w:r>
      <w:proofErr w:type="spellStart"/>
      <w:r w:rsidRPr="00D4522A">
        <w:rPr>
          <w:rFonts w:ascii="Calibri Light" w:hAnsi="Calibri Light"/>
          <w:b/>
          <w:sz w:val="28"/>
          <w:szCs w:val="28"/>
        </w:rPr>
        <w:t>Mons</w:t>
      </w:r>
      <w:proofErr w:type="spellEnd"/>
      <w:r w:rsidR="004A0EC3">
        <w:rPr>
          <w:rFonts w:ascii="Calibri Light" w:hAnsi="Calibri Light"/>
          <w:b/>
          <w:sz w:val="28"/>
          <w:szCs w:val="28"/>
        </w:rPr>
        <w:t>, Pot za Brdom 4, Ljubljana</w:t>
      </w:r>
      <w:r w:rsidRPr="00D4522A">
        <w:rPr>
          <w:rFonts w:ascii="Calibri Light" w:hAnsi="Calibri Light"/>
          <w:b/>
          <w:sz w:val="28"/>
          <w:szCs w:val="28"/>
        </w:rPr>
        <w:t>)</w:t>
      </w:r>
      <w:r w:rsidR="00ED1C5E" w:rsidRPr="00D4522A">
        <w:rPr>
          <w:rFonts w:ascii="Calibri Light" w:hAnsi="Calibri Light"/>
          <w:b/>
          <w:sz w:val="28"/>
          <w:szCs w:val="28"/>
        </w:rPr>
        <w:t xml:space="preserve"> </w:t>
      </w:r>
    </w:p>
    <w:p w:rsidR="00C118D6" w:rsidRPr="00D4522A" w:rsidRDefault="00ED1C5E" w:rsidP="00983AD0">
      <w:pPr>
        <w:jc w:val="center"/>
        <w:rPr>
          <w:rFonts w:ascii="Calibri Light" w:hAnsi="Calibri Light"/>
          <w:b/>
          <w:sz w:val="28"/>
          <w:szCs w:val="28"/>
        </w:rPr>
      </w:pPr>
      <w:r w:rsidRPr="00D4522A">
        <w:rPr>
          <w:rFonts w:ascii="Calibri Light" w:hAnsi="Calibri Light"/>
          <w:b/>
          <w:sz w:val="28"/>
          <w:szCs w:val="28"/>
        </w:rPr>
        <w:t>od 10</w:t>
      </w:r>
      <w:r w:rsidR="00AC34D2">
        <w:rPr>
          <w:rFonts w:ascii="Calibri Light" w:hAnsi="Calibri Light"/>
          <w:b/>
          <w:sz w:val="28"/>
          <w:szCs w:val="28"/>
        </w:rPr>
        <w:t>.</w:t>
      </w:r>
      <w:r w:rsidRPr="00D4522A">
        <w:rPr>
          <w:rFonts w:ascii="Calibri Light" w:hAnsi="Calibri Light"/>
          <w:b/>
          <w:sz w:val="28"/>
          <w:szCs w:val="28"/>
        </w:rPr>
        <w:t>00 do 16</w:t>
      </w:r>
      <w:r w:rsidR="00AC34D2">
        <w:rPr>
          <w:rFonts w:ascii="Calibri Light" w:hAnsi="Calibri Light"/>
          <w:b/>
          <w:sz w:val="28"/>
          <w:szCs w:val="28"/>
        </w:rPr>
        <w:t>.</w:t>
      </w:r>
      <w:r w:rsidRPr="00D4522A">
        <w:rPr>
          <w:rFonts w:ascii="Calibri Light" w:hAnsi="Calibri Light"/>
          <w:b/>
          <w:sz w:val="28"/>
          <w:szCs w:val="28"/>
        </w:rPr>
        <w:t>00.</w:t>
      </w:r>
    </w:p>
    <w:p w:rsidR="00990C97" w:rsidRPr="00E94BEA" w:rsidRDefault="00990C97" w:rsidP="00E94BEA">
      <w:pPr>
        <w:jc w:val="both"/>
        <w:rPr>
          <w:rFonts w:ascii="Calibri Light" w:hAnsi="Calibri Light"/>
          <w:sz w:val="24"/>
          <w:szCs w:val="28"/>
        </w:rPr>
      </w:pPr>
      <w:r w:rsidRPr="00E94BEA">
        <w:rPr>
          <w:rFonts w:ascii="Calibri Light" w:hAnsi="Calibri Light"/>
          <w:sz w:val="24"/>
          <w:szCs w:val="28"/>
        </w:rPr>
        <w:t>Namen dogodka je spodbujati sodelovanje različnih tipov organizacij (izobraževalnih, nevladnih, mladinskih, lokalnih, občin itd.) v okviru različnih evropskih programov financiranja.</w:t>
      </w:r>
    </w:p>
    <w:p w:rsidR="00C118D6" w:rsidRPr="00E94BEA" w:rsidRDefault="00863E0F" w:rsidP="00E94BEA">
      <w:pPr>
        <w:jc w:val="both"/>
        <w:rPr>
          <w:rFonts w:ascii="Calibri Light" w:hAnsi="Calibri Light"/>
          <w:sz w:val="24"/>
          <w:szCs w:val="28"/>
        </w:rPr>
      </w:pPr>
      <w:r w:rsidRPr="00E94BEA">
        <w:rPr>
          <w:rFonts w:ascii="Calibri Light" w:hAnsi="Calibri Light"/>
          <w:sz w:val="24"/>
          <w:szCs w:val="28"/>
        </w:rPr>
        <w:t xml:space="preserve">Vsaka izbrana </w:t>
      </w:r>
      <w:r w:rsidR="00AC34D2" w:rsidRPr="00E94BEA">
        <w:rPr>
          <w:rFonts w:ascii="Calibri Light" w:hAnsi="Calibri Light"/>
          <w:sz w:val="24"/>
          <w:szCs w:val="28"/>
        </w:rPr>
        <w:t>projekt</w:t>
      </w:r>
      <w:r w:rsidRPr="00E94BEA">
        <w:rPr>
          <w:rFonts w:ascii="Calibri Light" w:hAnsi="Calibri Light"/>
          <w:sz w:val="24"/>
          <w:szCs w:val="28"/>
        </w:rPr>
        <w:t>na ideja</w:t>
      </w:r>
      <w:r w:rsidR="00AC34D2" w:rsidRPr="00E94BEA">
        <w:rPr>
          <w:rFonts w:ascii="Calibri Light" w:hAnsi="Calibri Light"/>
          <w:sz w:val="24"/>
          <w:szCs w:val="28"/>
        </w:rPr>
        <w:t xml:space="preserve"> s svojo vsebino naslavlja cilje določenega programa, </w:t>
      </w:r>
      <w:r w:rsidRPr="00E94BEA">
        <w:rPr>
          <w:rFonts w:ascii="Calibri Light" w:hAnsi="Calibri Light"/>
          <w:sz w:val="24"/>
          <w:szCs w:val="28"/>
        </w:rPr>
        <w:t>hkrati</w:t>
      </w:r>
      <w:r w:rsidR="00AC34D2" w:rsidRPr="00E94BEA">
        <w:rPr>
          <w:rFonts w:ascii="Calibri Light" w:hAnsi="Calibri Light"/>
          <w:sz w:val="24"/>
          <w:szCs w:val="28"/>
        </w:rPr>
        <w:t xml:space="preserve"> pa z nadgradnjo partnerstva in vsebine lahko naslavlja </w:t>
      </w:r>
      <w:r w:rsidR="00DB08EE" w:rsidRPr="00E94BEA">
        <w:rPr>
          <w:rFonts w:ascii="Calibri Light" w:hAnsi="Calibri Light"/>
          <w:sz w:val="24"/>
          <w:szCs w:val="28"/>
        </w:rPr>
        <w:t>prioritete</w:t>
      </w:r>
      <w:r w:rsidR="00AC34D2" w:rsidRPr="00E94BEA">
        <w:rPr>
          <w:rFonts w:ascii="Calibri Light" w:hAnsi="Calibri Light"/>
          <w:sz w:val="24"/>
          <w:szCs w:val="28"/>
        </w:rPr>
        <w:t xml:space="preserve"> tudi drugega programa. </w:t>
      </w:r>
      <w:r w:rsidR="00990C97" w:rsidRPr="00E94BEA">
        <w:rPr>
          <w:rFonts w:ascii="Calibri Light" w:hAnsi="Calibri Light"/>
          <w:sz w:val="24"/>
          <w:szCs w:val="28"/>
        </w:rPr>
        <w:t>Na dogodku bodo</w:t>
      </w:r>
      <w:r w:rsidR="00AC34D2" w:rsidRPr="00E94BEA">
        <w:rPr>
          <w:rFonts w:ascii="Calibri Light" w:hAnsi="Calibri Light"/>
          <w:sz w:val="24"/>
          <w:szCs w:val="28"/>
        </w:rPr>
        <w:t xml:space="preserve"> udeleženci skozi </w:t>
      </w:r>
      <w:r w:rsidR="00C118D6" w:rsidRPr="00E94BEA">
        <w:rPr>
          <w:rFonts w:ascii="Calibri Light" w:hAnsi="Calibri Light"/>
          <w:sz w:val="24"/>
          <w:szCs w:val="28"/>
        </w:rPr>
        <w:t>interaktivn</w:t>
      </w:r>
      <w:r w:rsidR="00AC34D2" w:rsidRPr="00E94BEA">
        <w:rPr>
          <w:rFonts w:ascii="Calibri Light" w:hAnsi="Calibri Light"/>
          <w:sz w:val="24"/>
          <w:szCs w:val="28"/>
        </w:rPr>
        <w:t>o</w:t>
      </w:r>
      <w:r w:rsidR="00C118D6" w:rsidRPr="00E94BEA">
        <w:rPr>
          <w:rFonts w:ascii="Calibri Light" w:hAnsi="Calibri Light"/>
          <w:sz w:val="24"/>
          <w:szCs w:val="28"/>
        </w:rPr>
        <w:t xml:space="preserve"> delavnic</w:t>
      </w:r>
      <w:r w:rsidR="00990C97" w:rsidRPr="00E94BEA">
        <w:rPr>
          <w:rFonts w:ascii="Calibri Light" w:hAnsi="Calibri Light"/>
          <w:sz w:val="24"/>
          <w:szCs w:val="28"/>
        </w:rPr>
        <w:t>o in sodelovanje nadgradili</w:t>
      </w:r>
      <w:r w:rsidR="00AC34D2" w:rsidRPr="00E94BEA">
        <w:rPr>
          <w:rFonts w:ascii="Calibri Light" w:hAnsi="Calibri Light"/>
          <w:sz w:val="24"/>
          <w:szCs w:val="28"/>
        </w:rPr>
        <w:t xml:space="preserve"> projektne ideje z</w:t>
      </w:r>
      <w:r w:rsidR="00990C97" w:rsidRPr="00E94BEA">
        <w:rPr>
          <w:rFonts w:ascii="Calibri Light" w:hAnsi="Calibri Light"/>
          <w:sz w:val="24"/>
          <w:szCs w:val="28"/>
        </w:rPr>
        <w:t>notraj omizja ter jih oblikovali</w:t>
      </w:r>
      <w:r w:rsidR="00AC34D2" w:rsidRPr="00E94BEA">
        <w:rPr>
          <w:rFonts w:ascii="Calibri Light" w:hAnsi="Calibri Light"/>
          <w:sz w:val="24"/>
          <w:szCs w:val="28"/>
        </w:rPr>
        <w:t xml:space="preserve"> tako, da bodo naslavljali cilje enega ali več programov:</w:t>
      </w:r>
      <w:r w:rsidR="00C118D6" w:rsidRPr="00E94BEA">
        <w:rPr>
          <w:rFonts w:ascii="Calibri Light" w:hAnsi="Calibri Light"/>
          <w:sz w:val="24"/>
          <w:szCs w:val="28"/>
        </w:rPr>
        <w:t xml:space="preserve"> </w:t>
      </w:r>
      <w:proofErr w:type="spellStart"/>
      <w:r w:rsidR="00C118D6" w:rsidRPr="00E94BEA">
        <w:rPr>
          <w:rFonts w:ascii="Calibri Light" w:hAnsi="Calibri Light"/>
          <w:sz w:val="24"/>
          <w:szCs w:val="28"/>
        </w:rPr>
        <w:t>Er</w:t>
      </w:r>
      <w:r w:rsidR="00ED1C5E" w:rsidRPr="00E94BEA">
        <w:rPr>
          <w:rFonts w:ascii="Calibri Light" w:hAnsi="Calibri Light"/>
          <w:sz w:val="24"/>
          <w:szCs w:val="28"/>
        </w:rPr>
        <w:t>asmus</w:t>
      </w:r>
      <w:proofErr w:type="spellEnd"/>
      <w:r w:rsidR="00ED1C5E" w:rsidRPr="00E94BEA">
        <w:rPr>
          <w:rFonts w:ascii="Calibri Light" w:hAnsi="Calibri Light"/>
          <w:sz w:val="24"/>
          <w:szCs w:val="28"/>
        </w:rPr>
        <w:t xml:space="preserve"> +, Evropa za državljane ter</w:t>
      </w:r>
      <w:r w:rsidR="00C118D6" w:rsidRPr="00E94BEA">
        <w:rPr>
          <w:rFonts w:ascii="Calibri Light" w:hAnsi="Calibri Light"/>
          <w:sz w:val="24"/>
          <w:szCs w:val="28"/>
        </w:rPr>
        <w:t xml:space="preserve"> Norveškega finančnega mehanizma.</w:t>
      </w:r>
    </w:p>
    <w:p w:rsidR="00E27798" w:rsidRDefault="00C118D6" w:rsidP="00E94BEA">
      <w:pPr>
        <w:jc w:val="both"/>
        <w:rPr>
          <w:rFonts w:ascii="Calibri Light" w:hAnsi="Calibri Light"/>
          <w:b/>
          <w:sz w:val="24"/>
          <w:szCs w:val="28"/>
        </w:rPr>
      </w:pPr>
      <w:r w:rsidRPr="00E94BEA">
        <w:rPr>
          <w:rFonts w:ascii="Calibri Light" w:hAnsi="Calibri Light"/>
          <w:sz w:val="24"/>
          <w:szCs w:val="28"/>
        </w:rPr>
        <w:t xml:space="preserve">Vsak udeleženec </w:t>
      </w:r>
      <w:r w:rsidR="003C5AED" w:rsidRPr="00E94BEA">
        <w:rPr>
          <w:rFonts w:ascii="Calibri Light" w:hAnsi="Calibri Light"/>
          <w:sz w:val="24"/>
          <w:szCs w:val="28"/>
        </w:rPr>
        <w:t>ob prijavi izb</w:t>
      </w:r>
      <w:r w:rsidR="00B11B78" w:rsidRPr="00E94BEA">
        <w:rPr>
          <w:rFonts w:ascii="Calibri Light" w:hAnsi="Calibri Light"/>
          <w:sz w:val="24"/>
          <w:szCs w:val="28"/>
        </w:rPr>
        <w:t>ere enega od spodaj opisanih omizij, kjer</w:t>
      </w:r>
      <w:r w:rsidRPr="00E94BEA">
        <w:rPr>
          <w:rFonts w:ascii="Calibri Light" w:hAnsi="Calibri Light"/>
          <w:sz w:val="24"/>
          <w:szCs w:val="28"/>
        </w:rPr>
        <w:t xml:space="preserve"> želi</w:t>
      </w:r>
      <w:r w:rsidR="003C5AED" w:rsidRPr="00E94BEA">
        <w:rPr>
          <w:rFonts w:ascii="Calibri Light" w:hAnsi="Calibri Light"/>
          <w:sz w:val="24"/>
          <w:szCs w:val="28"/>
        </w:rPr>
        <w:t xml:space="preserve"> sodelovati</w:t>
      </w:r>
      <w:r w:rsidRPr="00E94BEA">
        <w:rPr>
          <w:rFonts w:ascii="Calibri Light" w:hAnsi="Calibri Light"/>
          <w:sz w:val="24"/>
          <w:szCs w:val="28"/>
        </w:rPr>
        <w:t xml:space="preserve"> ter </w:t>
      </w:r>
      <w:r w:rsidR="003C5AED" w:rsidRPr="00E94BEA">
        <w:rPr>
          <w:rFonts w:ascii="Calibri Light" w:hAnsi="Calibri Light"/>
          <w:sz w:val="24"/>
          <w:szCs w:val="28"/>
        </w:rPr>
        <w:t xml:space="preserve">na kratko </w:t>
      </w:r>
      <w:r w:rsidR="00863E0F" w:rsidRPr="00E94BEA">
        <w:rPr>
          <w:rFonts w:ascii="Calibri Light" w:hAnsi="Calibri Light"/>
          <w:sz w:val="24"/>
          <w:szCs w:val="28"/>
        </w:rPr>
        <w:t xml:space="preserve">opiše </w:t>
      </w:r>
      <w:r w:rsidRPr="00E94BEA">
        <w:rPr>
          <w:rFonts w:ascii="Calibri Light" w:hAnsi="Calibri Light"/>
          <w:sz w:val="24"/>
          <w:szCs w:val="28"/>
        </w:rPr>
        <w:t>motivacijo za udeležbo na dogodku</w:t>
      </w:r>
      <w:r w:rsidR="00D4522A" w:rsidRPr="00E94BEA">
        <w:rPr>
          <w:rFonts w:ascii="Calibri Light" w:hAnsi="Calibri Light"/>
          <w:sz w:val="24"/>
          <w:szCs w:val="28"/>
        </w:rPr>
        <w:t>, na podlagi katere bomo izbrali 30 udeležencev</w:t>
      </w:r>
      <w:r w:rsidR="00EC4CC4" w:rsidRPr="00E94BEA">
        <w:rPr>
          <w:rFonts w:ascii="Calibri Light" w:hAnsi="Calibri Light"/>
          <w:sz w:val="24"/>
          <w:szCs w:val="28"/>
        </w:rPr>
        <w:t xml:space="preserve"> (6 udeležencev na omizje)</w:t>
      </w:r>
      <w:r w:rsidRPr="00E94BEA">
        <w:rPr>
          <w:rFonts w:ascii="Calibri Light" w:hAnsi="Calibri Light"/>
          <w:sz w:val="24"/>
          <w:szCs w:val="28"/>
        </w:rPr>
        <w:t>.</w:t>
      </w:r>
      <w:r w:rsidRPr="00E94BEA">
        <w:rPr>
          <w:rFonts w:ascii="Calibri Light" w:hAnsi="Calibri Light"/>
          <w:b/>
          <w:sz w:val="24"/>
          <w:szCs w:val="28"/>
        </w:rPr>
        <w:t xml:space="preserve"> </w:t>
      </w:r>
    </w:p>
    <w:p w:rsidR="00E94BEA" w:rsidRPr="00E94BEA" w:rsidRDefault="00E94BEA" w:rsidP="00E94BEA">
      <w:pPr>
        <w:jc w:val="both"/>
        <w:rPr>
          <w:rFonts w:ascii="Calibri Light" w:hAnsi="Calibri Light"/>
          <w:b/>
          <w:sz w:val="24"/>
          <w:szCs w:val="28"/>
        </w:rPr>
      </w:pPr>
    </w:p>
    <w:p w:rsidR="00E94BEA" w:rsidRDefault="003C5AED" w:rsidP="00E94BEA">
      <w:pPr>
        <w:jc w:val="center"/>
        <w:rPr>
          <w:rFonts w:ascii="Calibri Light" w:hAnsi="Calibri Light"/>
          <w:b/>
          <w:sz w:val="28"/>
          <w:szCs w:val="28"/>
        </w:rPr>
      </w:pPr>
      <w:r w:rsidRPr="00D4522A">
        <w:rPr>
          <w:rFonts w:ascii="Calibri Light" w:hAnsi="Calibri Light"/>
          <w:b/>
          <w:sz w:val="28"/>
          <w:szCs w:val="28"/>
        </w:rPr>
        <w:t>Rok za prijavo je 25. maj 2016.</w:t>
      </w:r>
    </w:p>
    <w:p w:rsidR="00C118D6" w:rsidRPr="00E94BEA" w:rsidRDefault="00E94BEA" w:rsidP="00983AD0">
      <w:pPr>
        <w:jc w:val="center"/>
        <w:rPr>
          <w:rFonts w:ascii="Calibri Light" w:hAnsi="Calibri Light"/>
          <w:sz w:val="28"/>
          <w:szCs w:val="28"/>
        </w:rPr>
      </w:pPr>
      <w:r w:rsidRPr="00E94BEA">
        <w:rPr>
          <w:rFonts w:ascii="Calibri Light" w:hAnsi="Calibri Light"/>
          <w:sz w:val="28"/>
          <w:szCs w:val="28"/>
        </w:rPr>
        <w:t>Prijavnica je dostopna na povezavi:</w:t>
      </w:r>
    </w:p>
    <w:p w:rsidR="00E94BEA" w:rsidRDefault="00BE6280" w:rsidP="00983AD0">
      <w:pPr>
        <w:jc w:val="center"/>
        <w:rPr>
          <w:rFonts w:ascii="Calibri Light" w:hAnsi="Calibri Light"/>
          <w:sz w:val="28"/>
          <w:szCs w:val="28"/>
        </w:rPr>
      </w:pPr>
      <w:hyperlink r:id="rId7" w:history="1">
        <w:r w:rsidR="00E94BEA" w:rsidRPr="003E027E">
          <w:rPr>
            <w:rStyle w:val="Hyperlink"/>
            <w:rFonts w:ascii="Calibri Light" w:hAnsi="Calibri Light"/>
            <w:sz w:val="28"/>
            <w:szCs w:val="28"/>
          </w:rPr>
          <w:t>http://goo.gl/LMoquu</w:t>
        </w:r>
      </w:hyperlink>
      <w:r w:rsidR="00E94BEA">
        <w:rPr>
          <w:rFonts w:ascii="Calibri Light" w:hAnsi="Calibri Light"/>
          <w:sz w:val="28"/>
          <w:szCs w:val="28"/>
        </w:rPr>
        <w:t xml:space="preserve"> </w:t>
      </w:r>
    </w:p>
    <w:p w:rsidR="00E94BEA" w:rsidRDefault="00E94BEA" w:rsidP="00983AD0">
      <w:pPr>
        <w:jc w:val="center"/>
        <w:rPr>
          <w:rFonts w:ascii="Calibri Light" w:hAnsi="Calibri Light"/>
          <w:sz w:val="28"/>
          <w:szCs w:val="28"/>
        </w:rPr>
      </w:pPr>
    </w:p>
    <w:p w:rsidR="00E94BEA" w:rsidRDefault="00E94BEA" w:rsidP="00E94BEA">
      <w:pPr>
        <w:jc w:val="center"/>
        <w:rPr>
          <w:rFonts w:ascii="Calibri Light" w:hAnsi="Calibri Light"/>
          <w:b/>
          <w:sz w:val="28"/>
          <w:szCs w:val="28"/>
        </w:rPr>
      </w:pPr>
      <w:r w:rsidRPr="00E94BEA">
        <w:rPr>
          <w:rFonts w:ascii="Calibri Light" w:hAnsi="Calibri Light"/>
          <w:b/>
          <w:sz w:val="28"/>
          <w:szCs w:val="28"/>
        </w:rPr>
        <w:t>Vljudno vabljeni!</w:t>
      </w:r>
    </w:p>
    <w:p w:rsidR="00E94BEA" w:rsidRDefault="00E94BEA" w:rsidP="00E94BEA">
      <w:pPr>
        <w:rPr>
          <w:rFonts w:ascii="Calibri Light" w:hAnsi="Calibri Light"/>
          <w:b/>
          <w:sz w:val="28"/>
          <w:szCs w:val="28"/>
        </w:rPr>
      </w:pPr>
    </w:p>
    <w:p w:rsidR="00C118D6" w:rsidRPr="00E94BEA" w:rsidRDefault="00E94BEA" w:rsidP="00E94BEA">
      <w:pPr>
        <w:rPr>
          <w:rFonts w:ascii="Calibri Light" w:hAnsi="Calibri Light"/>
          <w:b/>
          <w:sz w:val="28"/>
          <w:szCs w:val="28"/>
        </w:rPr>
      </w:pPr>
      <w:r w:rsidRPr="00E94BEA">
        <w:rPr>
          <w:rFonts w:ascii="Calibri Light" w:hAnsi="Calibri Light"/>
          <w:b/>
          <w:sz w:val="28"/>
          <w:szCs w:val="28"/>
        </w:rPr>
        <w:t>Tematska omizja:</w:t>
      </w:r>
    </w:p>
    <w:p w:rsidR="00C118D6" w:rsidRPr="00D4522A" w:rsidRDefault="00C118D6" w:rsidP="00E03D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hAnsi="Calibri Light"/>
          <w:b/>
          <w:sz w:val="24"/>
          <w:szCs w:val="24"/>
        </w:rPr>
      </w:pPr>
      <w:r w:rsidRPr="00D4522A">
        <w:rPr>
          <w:rFonts w:ascii="Calibri Light" w:hAnsi="Calibri Light"/>
          <w:b/>
          <w:sz w:val="24"/>
          <w:szCs w:val="24"/>
        </w:rPr>
        <w:t xml:space="preserve">Omizje: Projekt  “Učni časovni portali” </w:t>
      </w:r>
    </w:p>
    <w:p w:rsidR="00C31B14" w:rsidRPr="00D4522A" w:rsidRDefault="00C118D6" w:rsidP="00C31B14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  <w:r w:rsidRPr="00D4522A">
        <w:rPr>
          <w:rFonts w:ascii="Calibri Light" w:hAnsi="Calibri Light"/>
          <w:sz w:val="24"/>
          <w:szCs w:val="24"/>
        </w:rPr>
        <w:t>Projekt povezuje dve pobrateni občini</w:t>
      </w:r>
      <w:r w:rsidR="00BE6280">
        <w:rPr>
          <w:rFonts w:ascii="Calibri Light" w:hAnsi="Calibri Light"/>
          <w:sz w:val="24"/>
          <w:szCs w:val="24"/>
        </w:rPr>
        <w:t xml:space="preserve">, eno iz Slovenije in drugo iz Hrvaške. </w:t>
      </w:r>
      <w:r w:rsidRPr="00D4522A">
        <w:rPr>
          <w:rFonts w:ascii="Calibri Light" w:hAnsi="Calibri Light"/>
          <w:sz w:val="24"/>
          <w:szCs w:val="24"/>
        </w:rPr>
        <w:t xml:space="preserve">V sodelovanju </w:t>
      </w:r>
      <w:r w:rsidR="00D4522A">
        <w:rPr>
          <w:rFonts w:ascii="Calibri Light" w:hAnsi="Calibri Light"/>
          <w:sz w:val="24"/>
          <w:szCs w:val="24"/>
        </w:rPr>
        <w:t>s partnerji</w:t>
      </w:r>
      <w:r w:rsidR="00C31B14" w:rsidRPr="00D4522A">
        <w:rPr>
          <w:rFonts w:ascii="Calibri Light" w:hAnsi="Calibri Light"/>
          <w:sz w:val="24"/>
          <w:szCs w:val="24"/>
        </w:rPr>
        <w:t xml:space="preserve"> bodo</w:t>
      </w:r>
      <w:r w:rsidRPr="00D4522A">
        <w:rPr>
          <w:rFonts w:ascii="Calibri Light" w:hAnsi="Calibri Light"/>
          <w:sz w:val="24"/>
          <w:szCs w:val="24"/>
        </w:rPr>
        <w:t xml:space="preserve"> izmenjevali primere dobrih praks na področju formalnega in neformalnega vseživljenjskega izobraževanja ter postavili trdne temelje za nadaljnje sodelovanje.</w:t>
      </w:r>
      <w:r w:rsidR="00C31B14" w:rsidRPr="00D4522A">
        <w:rPr>
          <w:rFonts w:ascii="Calibri Light" w:hAnsi="Calibri Light"/>
          <w:sz w:val="24"/>
          <w:szCs w:val="24"/>
        </w:rPr>
        <w:t xml:space="preserve"> Skozi projektne aktivnosti bod</w:t>
      </w:r>
      <w:r w:rsidRPr="00D4522A">
        <w:rPr>
          <w:rFonts w:ascii="Calibri Light" w:hAnsi="Calibri Light"/>
          <w:sz w:val="24"/>
          <w:szCs w:val="24"/>
        </w:rPr>
        <w:t xml:space="preserve">o razvili posodobljene učne načrte z letnimi in dnevnimi pripravami za 4. in 5. razred OŠ v Sloveniji ter 3. in 4. razred OŠ na Hrvaškem ter inovativni učni pripomoček – aplikacijo Učni časovni portali. Omogočen bo privlačen in »večdimenzionalen« način (vidno, slišno zaznavo) izobraževanja vseh struktur prebivalstva, predvsem pa šolskih otrok (vključitev poučevanja z aplikacijo  v učne načrte). </w:t>
      </w:r>
    </w:p>
    <w:p w:rsidR="00C31B14" w:rsidRPr="00D4522A" w:rsidRDefault="00C31B14" w:rsidP="00C31B14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</w:p>
    <w:p w:rsidR="00BE6280" w:rsidRPr="00BE6280" w:rsidRDefault="00C118D6" w:rsidP="00BE62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Times New Roman"/>
          <w:b/>
          <w:sz w:val="24"/>
          <w:szCs w:val="24"/>
          <w:lang w:eastAsia="sl-SI"/>
        </w:rPr>
      </w:pPr>
      <w:r w:rsidRPr="00D4522A">
        <w:rPr>
          <w:rFonts w:ascii="Calibri Light" w:eastAsia="Times New Roman" w:hAnsi="Calibri Light" w:cs="Tahoma"/>
          <w:b/>
          <w:sz w:val="24"/>
          <w:szCs w:val="24"/>
          <w:lang w:eastAsia="sl-SI"/>
        </w:rPr>
        <w:t>Omizje</w:t>
      </w:r>
      <w:r w:rsidR="00E27798">
        <w:rPr>
          <w:rFonts w:ascii="Calibri Light" w:eastAsia="Times New Roman" w:hAnsi="Calibri Light" w:cs="Tahoma"/>
          <w:b/>
          <w:sz w:val="24"/>
          <w:szCs w:val="24"/>
          <w:lang w:eastAsia="sl-SI"/>
        </w:rPr>
        <w:t>:</w:t>
      </w:r>
      <w:r w:rsidRPr="00D4522A">
        <w:rPr>
          <w:rFonts w:ascii="Calibri Light" w:eastAsia="Times New Roman" w:hAnsi="Calibri Light" w:cs="Tahoma"/>
          <w:b/>
          <w:sz w:val="24"/>
          <w:szCs w:val="24"/>
          <w:lang w:eastAsia="sl-SI"/>
        </w:rPr>
        <w:t xml:space="preserve"> Projekt »Open </w:t>
      </w:r>
      <w:proofErr w:type="spellStart"/>
      <w:r w:rsidRPr="00D4522A">
        <w:rPr>
          <w:rFonts w:ascii="Calibri Light" w:eastAsia="Times New Roman" w:hAnsi="Calibri Light" w:cs="Tahoma"/>
          <w:b/>
          <w:sz w:val="24"/>
          <w:szCs w:val="24"/>
          <w:lang w:eastAsia="sl-SI"/>
        </w:rPr>
        <w:t>Your</w:t>
      </w:r>
      <w:proofErr w:type="spellEnd"/>
      <w:r w:rsidRPr="00D4522A">
        <w:rPr>
          <w:rFonts w:ascii="Calibri Light" w:eastAsia="Times New Roman" w:hAnsi="Calibri Light" w:cs="Tahoma"/>
          <w:b/>
          <w:sz w:val="24"/>
          <w:szCs w:val="24"/>
          <w:lang w:eastAsia="sl-SI"/>
        </w:rPr>
        <w:t xml:space="preserve"> </w:t>
      </w:r>
      <w:proofErr w:type="spellStart"/>
      <w:r w:rsidRPr="00D4522A">
        <w:rPr>
          <w:rFonts w:ascii="Calibri Light" w:eastAsia="Times New Roman" w:hAnsi="Calibri Light" w:cs="Tahoma"/>
          <w:b/>
          <w:sz w:val="24"/>
          <w:szCs w:val="24"/>
          <w:lang w:eastAsia="sl-SI"/>
        </w:rPr>
        <w:t>Mind</w:t>
      </w:r>
      <w:proofErr w:type="spellEnd"/>
      <w:r w:rsidRPr="00D4522A">
        <w:rPr>
          <w:rFonts w:ascii="Calibri Light" w:eastAsia="Times New Roman" w:hAnsi="Calibri Light" w:cs="Tahoma"/>
          <w:b/>
          <w:sz w:val="24"/>
          <w:szCs w:val="24"/>
          <w:lang w:eastAsia="sl-SI"/>
        </w:rPr>
        <w:t xml:space="preserve">« </w:t>
      </w:r>
    </w:p>
    <w:p w:rsidR="00C118D6" w:rsidRDefault="00BE6280" w:rsidP="00BE6280">
      <w:pPr>
        <w:spacing w:after="0" w:line="240" w:lineRule="auto"/>
        <w:jc w:val="both"/>
        <w:rPr>
          <w:rFonts w:ascii="Calibri Light" w:eastAsia="Times New Roman" w:hAnsi="Calibri Light" w:cs="Tahoma"/>
          <w:sz w:val="24"/>
          <w:szCs w:val="24"/>
          <w:lang w:eastAsia="sl-SI"/>
        </w:rPr>
      </w:pPr>
      <w:r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 xml:space="preserve">Projekt štajerskega zavoda </w:t>
      </w:r>
      <w:r w:rsidR="00C118D6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>je mladinska izmenjava</w:t>
      </w:r>
      <w:r w:rsidR="00C31B14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 xml:space="preserve"> za</w:t>
      </w:r>
      <w:r w:rsidR="00C118D6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 xml:space="preserve"> udeležence iz </w:t>
      </w:r>
      <w:r w:rsidR="00D4522A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>različnih</w:t>
      </w:r>
      <w:r w:rsidR="00C118D6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 xml:space="preserve"> držav</w:t>
      </w:r>
      <w:r w:rsidR="00D4522A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 xml:space="preserve">, </w:t>
      </w:r>
      <w:r w:rsidR="00C31B14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>ki bi se zbrali v kraju Oplotnica, da bi</w:t>
      </w:r>
      <w:r w:rsidR="00C118D6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 xml:space="preserve"> spoznali lokalno skupnost in njene poglavitne kulturne značilnosti. Organizirani</w:t>
      </w:r>
      <w:r w:rsidR="00C31B14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 xml:space="preserve"> </w:t>
      </w:r>
      <w:r w:rsidR="00C118D6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>v 4 mednarodne projektne skupine bodo s pomočjo lokalnih prebivalcev izvajali delavnice na temo turističnih, kulinaričnih, rokodelskih in umetnostnih posebnosti kraja Oplotnica. Pripravili b</w:t>
      </w:r>
      <w:r w:rsidR="00D4522A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>odo koncept promocije specifičnih</w:t>
      </w:r>
      <w:r w:rsidR="00C118D6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 xml:space="preserve"> karakteristik majhne</w:t>
      </w:r>
      <w:r w:rsidR="00B11B78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 xml:space="preserve"> l</w:t>
      </w:r>
      <w:r w:rsidR="00C118D6" w:rsidRPr="00BE6280">
        <w:rPr>
          <w:rFonts w:ascii="Calibri Light" w:eastAsia="Times New Roman" w:hAnsi="Calibri Light" w:cs="Tahoma"/>
          <w:sz w:val="24"/>
          <w:szCs w:val="24"/>
          <w:lang w:eastAsia="sl-SI"/>
        </w:rPr>
        <w:t xml:space="preserve">okalne skupnosti v nacionalnem ter mednarodno-regionalnem okolju (tako v Sloveniji, kot v Evropi in širše). S pripravo promocijskega materiala (zloženka, video, turistični zemljevid, spletna stran) bodo omogočili lažjo prepoznavnost lokalne skupnosti in uporabnikom iz širšega okolja omogočili dostop do informacij o kraju Oplotnica in okolici. </w:t>
      </w:r>
    </w:p>
    <w:p w:rsidR="00BE6280" w:rsidRPr="00BE6280" w:rsidRDefault="00BE6280" w:rsidP="00BE6280">
      <w:pPr>
        <w:spacing w:after="0" w:line="240" w:lineRule="auto"/>
        <w:jc w:val="both"/>
        <w:rPr>
          <w:rFonts w:ascii="Calibri Light" w:eastAsia="Times New Roman" w:hAnsi="Calibri Light" w:cs="Times New Roman"/>
          <w:b/>
          <w:sz w:val="24"/>
          <w:szCs w:val="24"/>
          <w:lang w:eastAsia="sl-SI"/>
        </w:rPr>
      </w:pPr>
    </w:p>
    <w:p w:rsidR="00BE6280" w:rsidRDefault="00C118D6" w:rsidP="00BE6280">
      <w:pPr>
        <w:pStyle w:val="ListParagraph"/>
        <w:numPr>
          <w:ilvl w:val="0"/>
          <w:numId w:val="3"/>
        </w:numPr>
        <w:spacing w:after="0"/>
        <w:jc w:val="both"/>
        <w:rPr>
          <w:rFonts w:ascii="Calibri Light" w:hAnsi="Calibri Light"/>
          <w:b/>
          <w:sz w:val="24"/>
          <w:szCs w:val="24"/>
        </w:rPr>
      </w:pPr>
      <w:r w:rsidRPr="00D4522A">
        <w:rPr>
          <w:rFonts w:ascii="Calibri Light" w:hAnsi="Calibri Light"/>
          <w:b/>
          <w:sz w:val="24"/>
          <w:szCs w:val="24"/>
        </w:rPr>
        <w:t>Omizje</w:t>
      </w:r>
      <w:r w:rsidR="00E27798">
        <w:rPr>
          <w:rFonts w:ascii="Calibri Light" w:hAnsi="Calibri Light"/>
          <w:b/>
          <w:sz w:val="24"/>
          <w:szCs w:val="24"/>
        </w:rPr>
        <w:t>:</w:t>
      </w:r>
      <w:r w:rsidRPr="00D4522A">
        <w:rPr>
          <w:rFonts w:ascii="Calibri Light" w:hAnsi="Calibri Light"/>
          <w:b/>
          <w:sz w:val="24"/>
          <w:szCs w:val="24"/>
        </w:rPr>
        <w:t xml:space="preserve"> Projekt</w:t>
      </w:r>
      <w:r w:rsidR="002B08FB" w:rsidRPr="00D4522A">
        <w:rPr>
          <w:rFonts w:ascii="Calibri Light" w:hAnsi="Calibri Light"/>
          <w:b/>
          <w:sz w:val="24"/>
          <w:szCs w:val="24"/>
        </w:rPr>
        <w:t xml:space="preserve"> </w:t>
      </w:r>
      <w:r w:rsidRPr="00D4522A">
        <w:rPr>
          <w:rFonts w:ascii="Calibri Light" w:hAnsi="Calibri Light"/>
          <w:b/>
          <w:sz w:val="24"/>
          <w:szCs w:val="24"/>
        </w:rPr>
        <w:t>»</w:t>
      </w:r>
      <w:r w:rsidR="00EC4CC4">
        <w:rPr>
          <w:rFonts w:ascii="Calibri Light" w:hAnsi="Calibri Light"/>
          <w:b/>
          <w:sz w:val="24"/>
          <w:szCs w:val="24"/>
        </w:rPr>
        <w:t>Bralna pismenost</w:t>
      </w:r>
      <w:r w:rsidRPr="00D4522A">
        <w:rPr>
          <w:rFonts w:ascii="Calibri Light" w:hAnsi="Calibri Light"/>
          <w:b/>
          <w:sz w:val="24"/>
          <w:szCs w:val="24"/>
        </w:rPr>
        <w:t>«</w:t>
      </w:r>
    </w:p>
    <w:p w:rsidR="00371031" w:rsidRPr="00D4522A" w:rsidRDefault="002B08FB" w:rsidP="00BE6280">
      <w:pPr>
        <w:jc w:val="both"/>
        <w:rPr>
          <w:rFonts w:ascii="Calibri Light" w:hAnsi="Calibri Light"/>
          <w:i/>
          <w:sz w:val="24"/>
          <w:szCs w:val="24"/>
        </w:rPr>
      </w:pPr>
      <w:r w:rsidRPr="00BE6280">
        <w:rPr>
          <w:rFonts w:ascii="Calibri Light" w:eastAsia="SimSun" w:hAnsi="Calibri Light" w:cs="Calibri"/>
          <w:color w:val="000000"/>
          <w:sz w:val="24"/>
          <w:szCs w:val="24"/>
        </w:rPr>
        <w:t xml:space="preserve">Cilj projekta OŠ </w:t>
      </w:r>
      <w:r w:rsidR="00BE6280" w:rsidRPr="00BE6280">
        <w:rPr>
          <w:rFonts w:ascii="Calibri Light" w:eastAsia="SimSun" w:hAnsi="Calibri Light" w:cs="Calibri"/>
          <w:color w:val="000000"/>
          <w:sz w:val="24"/>
          <w:szCs w:val="24"/>
        </w:rPr>
        <w:t xml:space="preserve">iz Notranjske </w:t>
      </w:r>
      <w:r w:rsidRPr="00BE6280">
        <w:rPr>
          <w:rFonts w:ascii="Calibri Light" w:eastAsia="SimSun" w:hAnsi="Calibri Light" w:cs="Calibri"/>
          <w:color w:val="000000"/>
          <w:sz w:val="24"/>
          <w:szCs w:val="24"/>
        </w:rPr>
        <w:t>je razviti bralno pismenost pri učencih in u</w:t>
      </w:r>
      <w:r w:rsidR="00D4522A" w:rsidRPr="00BE6280">
        <w:rPr>
          <w:rFonts w:ascii="Calibri Light" w:eastAsia="SimSun" w:hAnsi="Calibri Light" w:cs="Calibri"/>
          <w:color w:val="000000"/>
          <w:sz w:val="24"/>
          <w:szCs w:val="24"/>
        </w:rPr>
        <w:t>čiteljih skozi IKT tehnologijo. S</w:t>
      </w:r>
      <w:r w:rsidRPr="00BE6280">
        <w:rPr>
          <w:rFonts w:ascii="Calibri Light" w:eastAsia="SimSun" w:hAnsi="Calibri Light" w:cs="Calibri"/>
          <w:color w:val="000000"/>
          <w:sz w:val="24"/>
          <w:szCs w:val="24"/>
        </w:rPr>
        <w:t xml:space="preserve"> pomočjo e-pošte, videokonferenc, Skype-a, e-</w:t>
      </w:r>
      <w:proofErr w:type="spellStart"/>
      <w:r w:rsidRPr="00BE6280">
        <w:rPr>
          <w:rFonts w:ascii="Calibri Light" w:eastAsia="SimSun" w:hAnsi="Calibri Light" w:cs="Calibri"/>
          <w:color w:val="000000"/>
          <w:sz w:val="24"/>
          <w:szCs w:val="24"/>
        </w:rPr>
        <w:t>Twinning</w:t>
      </w:r>
      <w:proofErr w:type="spellEnd"/>
      <w:r w:rsidRPr="00BE6280">
        <w:rPr>
          <w:rFonts w:ascii="Calibri Light" w:eastAsia="SimSun" w:hAnsi="Calibri Light" w:cs="Calibri"/>
          <w:color w:val="000000"/>
          <w:sz w:val="24"/>
          <w:szCs w:val="24"/>
        </w:rPr>
        <w:t xml:space="preserve"> foruma, Facebooka, </w:t>
      </w:r>
      <w:proofErr w:type="spellStart"/>
      <w:r w:rsidRPr="00BE6280">
        <w:rPr>
          <w:rFonts w:ascii="Calibri Light" w:eastAsia="SimSun" w:hAnsi="Calibri Light" w:cs="Calibri"/>
          <w:color w:val="000000"/>
          <w:sz w:val="24"/>
          <w:szCs w:val="24"/>
        </w:rPr>
        <w:t>Twitterja</w:t>
      </w:r>
      <w:proofErr w:type="spellEnd"/>
      <w:r w:rsidRPr="00BE6280">
        <w:rPr>
          <w:rFonts w:ascii="Calibri Light" w:eastAsia="SimSun" w:hAnsi="Calibri Light" w:cs="Calibri"/>
          <w:color w:val="000000"/>
          <w:sz w:val="24"/>
          <w:szCs w:val="24"/>
        </w:rPr>
        <w:t xml:space="preserve"> ter študijskih izmenjav </w:t>
      </w:r>
      <w:r w:rsidR="00D4522A" w:rsidRPr="00BE6280">
        <w:rPr>
          <w:rFonts w:ascii="Calibri Light" w:eastAsia="SimSun" w:hAnsi="Calibri Light" w:cs="Calibri"/>
          <w:color w:val="000000"/>
          <w:sz w:val="24"/>
          <w:szCs w:val="24"/>
        </w:rPr>
        <w:t xml:space="preserve">želijo </w:t>
      </w:r>
      <w:r w:rsidRPr="00BE6280">
        <w:rPr>
          <w:rFonts w:ascii="Calibri Light" w:eastAsia="SimSun" w:hAnsi="Calibri Light" w:cs="Calibri"/>
          <w:color w:val="000000"/>
          <w:sz w:val="24"/>
          <w:szCs w:val="24"/>
        </w:rPr>
        <w:t xml:space="preserve">vzpostaviti povezavo med mladimi iz različnih držav ter jim preko spodbujanja in učenja bralnih aktivnosti dati priložnost spoznati druge kulture ter krepiti </w:t>
      </w:r>
      <w:r w:rsidRPr="00BE6280">
        <w:rPr>
          <w:rFonts w:ascii="Calibri Light" w:eastAsia="SimSun" w:hAnsi="Calibri Light" w:cs="Calibri"/>
          <w:sz w:val="24"/>
          <w:szCs w:val="24"/>
        </w:rPr>
        <w:t xml:space="preserve">medkulturne komunikacijske veščine. </w:t>
      </w:r>
      <w:r w:rsidRPr="00BE6280">
        <w:rPr>
          <w:rFonts w:ascii="Calibri Light" w:hAnsi="Calibri Light"/>
          <w:sz w:val="24"/>
          <w:szCs w:val="24"/>
        </w:rPr>
        <w:t xml:space="preserve">Sodelovanje strokovnih delavcev partnerskih šol projekta bo prispevalo </w:t>
      </w:r>
      <w:r w:rsidRPr="00BE6280">
        <w:rPr>
          <w:rFonts w:ascii="Calibri Light" w:eastAsia="SimSun" w:hAnsi="Calibri Light" w:cs="Calibri"/>
          <w:sz w:val="24"/>
          <w:szCs w:val="24"/>
        </w:rPr>
        <w:t xml:space="preserve">k izboljšanju bralne pismenosti pri vseh učencih in učnih predmetih na šolah. </w:t>
      </w:r>
      <w:r w:rsidRPr="00BE6280">
        <w:rPr>
          <w:rFonts w:ascii="Calibri Light" w:hAnsi="Calibri Light"/>
          <w:sz w:val="24"/>
          <w:szCs w:val="24"/>
        </w:rPr>
        <w:t xml:space="preserve">Prioriteta projekta bo povečati bralni interes učencev, s sočasnima ciljema izboljšanjem branja in razumevanja besedila ter ozaveščanjem pomembnosti bralne pismenosti pri vseh učencih in učiteljih različnih predmetov ter stopenj poučevanja. </w:t>
      </w:r>
    </w:p>
    <w:p w:rsidR="00BE6280" w:rsidRPr="00BE6280" w:rsidRDefault="00983AD0" w:rsidP="00BE62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hAnsi="Calibri Light"/>
          <w:sz w:val="24"/>
          <w:szCs w:val="24"/>
        </w:rPr>
      </w:pPr>
      <w:r w:rsidRPr="00EC40C1">
        <w:rPr>
          <w:rFonts w:ascii="Calibri Light" w:hAnsi="Calibri Light"/>
          <w:b/>
          <w:sz w:val="24"/>
          <w:szCs w:val="24"/>
        </w:rPr>
        <w:t>Omizje</w:t>
      </w:r>
      <w:r w:rsidR="00E27798" w:rsidRPr="00EC40C1">
        <w:rPr>
          <w:rFonts w:ascii="Calibri Light" w:hAnsi="Calibri Light"/>
          <w:b/>
          <w:sz w:val="24"/>
          <w:szCs w:val="24"/>
        </w:rPr>
        <w:t>:</w:t>
      </w:r>
      <w:r w:rsidR="00C118D6" w:rsidRPr="00EC40C1">
        <w:rPr>
          <w:rFonts w:ascii="Calibri Light" w:hAnsi="Calibri Light"/>
          <w:b/>
          <w:sz w:val="24"/>
          <w:szCs w:val="24"/>
        </w:rPr>
        <w:t xml:space="preserve"> Projekt IDEA </w:t>
      </w:r>
      <w:r w:rsidR="00C31B14" w:rsidRPr="00EC40C1">
        <w:rPr>
          <w:rFonts w:ascii="Calibri Light" w:hAnsi="Calibri Light"/>
          <w:b/>
          <w:sz w:val="24"/>
          <w:szCs w:val="24"/>
        </w:rPr>
        <w:t xml:space="preserve">- </w:t>
      </w:r>
      <w:proofErr w:type="spellStart"/>
      <w:r w:rsidR="00371031" w:rsidRPr="00EC40C1">
        <w:rPr>
          <w:rFonts w:ascii="Calibri Light" w:hAnsi="Calibri Light"/>
          <w:b/>
          <w:sz w:val="24"/>
          <w:szCs w:val="24"/>
        </w:rPr>
        <w:t>Imporving</w:t>
      </w:r>
      <w:proofErr w:type="spellEnd"/>
      <w:r w:rsidR="00371031" w:rsidRPr="00EC40C1">
        <w:rPr>
          <w:rFonts w:ascii="Calibri Light" w:hAnsi="Calibri Light"/>
          <w:b/>
          <w:sz w:val="24"/>
          <w:szCs w:val="24"/>
        </w:rPr>
        <w:t xml:space="preserve"> </w:t>
      </w:r>
      <w:proofErr w:type="spellStart"/>
      <w:r w:rsidR="00371031" w:rsidRPr="00EC40C1">
        <w:rPr>
          <w:rFonts w:ascii="Calibri Light" w:hAnsi="Calibri Light"/>
          <w:b/>
          <w:sz w:val="24"/>
          <w:szCs w:val="24"/>
        </w:rPr>
        <w:t>Democratic</w:t>
      </w:r>
      <w:proofErr w:type="spellEnd"/>
      <w:r w:rsidR="00371031" w:rsidRPr="00EC40C1">
        <w:rPr>
          <w:rFonts w:ascii="Calibri Light" w:hAnsi="Calibri Light"/>
          <w:b/>
          <w:sz w:val="24"/>
          <w:szCs w:val="24"/>
        </w:rPr>
        <w:t xml:space="preserve"> </w:t>
      </w:r>
      <w:proofErr w:type="spellStart"/>
      <w:r w:rsidR="00371031" w:rsidRPr="00EC40C1">
        <w:rPr>
          <w:rFonts w:ascii="Calibri Light" w:hAnsi="Calibri Light"/>
          <w:b/>
          <w:sz w:val="24"/>
          <w:szCs w:val="24"/>
        </w:rPr>
        <w:t>participation</w:t>
      </w:r>
      <w:proofErr w:type="spellEnd"/>
      <w:r w:rsidR="00371031" w:rsidRPr="00EC40C1">
        <w:rPr>
          <w:rFonts w:ascii="Calibri Light" w:hAnsi="Calibri Light"/>
          <w:b/>
          <w:sz w:val="24"/>
          <w:szCs w:val="24"/>
        </w:rPr>
        <w:t xml:space="preserve"> </w:t>
      </w:r>
      <w:proofErr w:type="spellStart"/>
      <w:r w:rsidR="00371031" w:rsidRPr="00EC40C1">
        <w:rPr>
          <w:rFonts w:ascii="Calibri Light" w:hAnsi="Calibri Light"/>
          <w:b/>
          <w:sz w:val="24"/>
          <w:szCs w:val="24"/>
        </w:rPr>
        <w:t>and</w:t>
      </w:r>
      <w:proofErr w:type="spellEnd"/>
      <w:r w:rsidR="00371031" w:rsidRPr="00EC40C1">
        <w:rPr>
          <w:rFonts w:ascii="Calibri Light" w:hAnsi="Calibri Light"/>
          <w:b/>
          <w:sz w:val="24"/>
          <w:szCs w:val="24"/>
        </w:rPr>
        <w:t xml:space="preserve"> </w:t>
      </w:r>
      <w:proofErr w:type="spellStart"/>
      <w:r w:rsidR="00371031" w:rsidRPr="00EC40C1">
        <w:rPr>
          <w:rFonts w:ascii="Calibri Light" w:hAnsi="Calibri Light"/>
          <w:b/>
          <w:sz w:val="24"/>
          <w:szCs w:val="24"/>
        </w:rPr>
        <w:t>Advocacy</w:t>
      </w:r>
      <w:proofErr w:type="spellEnd"/>
      <w:r w:rsidR="00371031" w:rsidRPr="00EC40C1">
        <w:rPr>
          <w:rFonts w:ascii="Calibri Light" w:hAnsi="Calibri Light"/>
          <w:b/>
          <w:sz w:val="24"/>
          <w:szCs w:val="24"/>
        </w:rPr>
        <w:t xml:space="preserve"> </w:t>
      </w:r>
      <w:proofErr w:type="spellStart"/>
      <w:r w:rsidR="00371031" w:rsidRPr="00EC40C1">
        <w:rPr>
          <w:rFonts w:ascii="Calibri Light" w:hAnsi="Calibri Light"/>
          <w:b/>
          <w:sz w:val="24"/>
          <w:szCs w:val="24"/>
        </w:rPr>
        <w:t>of</w:t>
      </w:r>
      <w:proofErr w:type="spellEnd"/>
      <w:r w:rsidR="00371031" w:rsidRPr="00EC40C1">
        <w:rPr>
          <w:rFonts w:ascii="Calibri Light" w:hAnsi="Calibri Light"/>
          <w:b/>
          <w:sz w:val="24"/>
          <w:szCs w:val="24"/>
        </w:rPr>
        <w:t xml:space="preserve"> </w:t>
      </w:r>
      <w:proofErr w:type="spellStart"/>
      <w:r w:rsidR="00371031" w:rsidRPr="00EC40C1">
        <w:rPr>
          <w:rFonts w:ascii="Calibri Light" w:hAnsi="Calibri Light"/>
          <w:b/>
          <w:sz w:val="24"/>
          <w:szCs w:val="24"/>
        </w:rPr>
        <w:t>Migrants</w:t>
      </w:r>
      <w:proofErr w:type="spellEnd"/>
      <w:r w:rsidR="00371031" w:rsidRPr="00EC40C1">
        <w:rPr>
          <w:rFonts w:ascii="Calibri Light" w:hAnsi="Calibri Light"/>
          <w:b/>
          <w:sz w:val="24"/>
          <w:szCs w:val="24"/>
        </w:rPr>
        <w:t xml:space="preserve"> </w:t>
      </w:r>
      <w:proofErr w:type="spellStart"/>
      <w:r w:rsidR="00371031" w:rsidRPr="00EC40C1">
        <w:rPr>
          <w:rFonts w:ascii="Calibri Light" w:hAnsi="Calibri Light"/>
          <w:b/>
          <w:sz w:val="24"/>
          <w:szCs w:val="24"/>
        </w:rPr>
        <w:t>for</w:t>
      </w:r>
      <w:proofErr w:type="spellEnd"/>
      <w:r w:rsidR="00371031" w:rsidRPr="00EC40C1">
        <w:rPr>
          <w:rFonts w:ascii="Calibri Light" w:hAnsi="Calibri Light"/>
          <w:b/>
          <w:sz w:val="24"/>
          <w:szCs w:val="24"/>
        </w:rPr>
        <w:t xml:space="preserve"> </w:t>
      </w:r>
      <w:proofErr w:type="spellStart"/>
      <w:r w:rsidR="00371031" w:rsidRPr="00EC40C1">
        <w:rPr>
          <w:rFonts w:ascii="Calibri Light" w:hAnsi="Calibri Light"/>
          <w:b/>
          <w:sz w:val="24"/>
          <w:szCs w:val="24"/>
        </w:rPr>
        <w:t>the</w:t>
      </w:r>
      <w:proofErr w:type="spellEnd"/>
      <w:r w:rsidR="00371031" w:rsidRPr="00EC40C1">
        <w:rPr>
          <w:rFonts w:ascii="Calibri Light" w:hAnsi="Calibri Light"/>
          <w:b/>
          <w:sz w:val="24"/>
          <w:szCs w:val="24"/>
        </w:rPr>
        <w:t xml:space="preserve"> Future </w:t>
      </w:r>
      <w:proofErr w:type="spellStart"/>
      <w:r w:rsidR="00371031" w:rsidRPr="00EC40C1">
        <w:rPr>
          <w:rFonts w:ascii="Calibri Light" w:hAnsi="Calibri Light"/>
          <w:b/>
          <w:sz w:val="24"/>
          <w:szCs w:val="24"/>
        </w:rPr>
        <w:t>of</w:t>
      </w:r>
      <w:proofErr w:type="spellEnd"/>
      <w:r w:rsidR="00371031" w:rsidRPr="00EC40C1">
        <w:rPr>
          <w:rFonts w:ascii="Calibri Light" w:hAnsi="Calibri Light"/>
          <w:b/>
          <w:sz w:val="24"/>
          <w:szCs w:val="24"/>
        </w:rPr>
        <w:t xml:space="preserve"> </w:t>
      </w:r>
      <w:proofErr w:type="spellStart"/>
      <w:r w:rsidR="00371031" w:rsidRPr="00EC40C1">
        <w:rPr>
          <w:rFonts w:ascii="Calibri Light" w:hAnsi="Calibri Light"/>
          <w:b/>
          <w:sz w:val="24"/>
          <w:szCs w:val="24"/>
        </w:rPr>
        <w:t>Europe</w:t>
      </w:r>
      <w:proofErr w:type="spellEnd"/>
      <w:r w:rsidR="00C31B14" w:rsidRPr="00EC40C1">
        <w:rPr>
          <w:rFonts w:ascii="Calibri Light" w:hAnsi="Calibri Light"/>
          <w:b/>
          <w:sz w:val="24"/>
          <w:szCs w:val="24"/>
        </w:rPr>
        <w:t xml:space="preserve"> </w:t>
      </w:r>
    </w:p>
    <w:p w:rsidR="00C31B14" w:rsidRPr="00EC40C1" w:rsidRDefault="00C31B14" w:rsidP="00BE6280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  <w:r w:rsidRPr="00EC40C1">
        <w:rPr>
          <w:rFonts w:ascii="Calibri Light" w:hAnsi="Calibri Light"/>
          <w:sz w:val="24"/>
          <w:szCs w:val="24"/>
        </w:rPr>
        <w:t>Projek</w:t>
      </w:r>
      <w:r w:rsidR="00464111" w:rsidRPr="00EC40C1">
        <w:rPr>
          <w:rFonts w:ascii="Calibri Light" w:hAnsi="Calibri Light"/>
          <w:sz w:val="24"/>
          <w:szCs w:val="24"/>
        </w:rPr>
        <w:t>t</w:t>
      </w:r>
      <w:r w:rsidR="00625445" w:rsidRPr="00EC40C1">
        <w:rPr>
          <w:rFonts w:ascii="Calibri Light" w:hAnsi="Calibri Light"/>
          <w:sz w:val="24"/>
          <w:szCs w:val="24"/>
        </w:rPr>
        <w:t xml:space="preserve">, ki ga je </w:t>
      </w:r>
      <w:r w:rsidR="004A0EC3" w:rsidRPr="00EC40C1">
        <w:rPr>
          <w:rFonts w:ascii="Calibri Light" w:hAnsi="Calibri Light"/>
          <w:sz w:val="24"/>
          <w:szCs w:val="24"/>
        </w:rPr>
        <w:t xml:space="preserve">pripravila </w:t>
      </w:r>
      <w:r w:rsidR="00BE6280">
        <w:rPr>
          <w:rFonts w:ascii="Calibri Light" w:hAnsi="Calibri Light"/>
          <w:sz w:val="24"/>
          <w:szCs w:val="24"/>
        </w:rPr>
        <w:t>neprofitna organizacija iz Ljubljane</w:t>
      </w:r>
      <w:r w:rsidR="0035427E" w:rsidRPr="00EC40C1">
        <w:rPr>
          <w:rFonts w:ascii="Calibri Light" w:hAnsi="Calibri Light"/>
          <w:sz w:val="24"/>
          <w:szCs w:val="24"/>
        </w:rPr>
        <w:t>,</w:t>
      </w:r>
      <w:r w:rsidRPr="00EC40C1">
        <w:rPr>
          <w:rFonts w:ascii="Calibri Light" w:hAnsi="Calibri Light"/>
          <w:sz w:val="24"/>
          <w:szCs w:val="24"/>
        </w:rPr>
        <w:t xml:space="preserve"> </w:t>
      </w:r>
      <w:r w:rsidR="00D4522A" w:rsidRPr="00EC40C1">
        <w:rPr>
          <w:rFonts w:ascii="Calibri Light" w:hAnsi="Calibri Light"/>
          <w:sz w:val="24"/>
          <w:szCs w:val="24"/>
        </w:rPr>
        <w:t>je namenjen</w:t>
      </w:r>
      <w:r w:rsidRPr="00EC40C1">
        <w:rPr>
          <w:rFonts w:ascii="Calibri Light" w:hAnsi="Calibri Light"/>
          <w:sz w:val="24"/>
          <w:szCs w:val="24"/>
        </w:rPr>
        <w:t xml:space="preserve"> </w:t>
      </w:r>
      <w:r w:rsidR="00D4522A" w:rsidRPr="00EC40C1">
        <w:rPr>
          <w:rFonts w:ascii="Calibri Light" w:hAnsi="Calibri Light"/>
          <w:sz w:val="24"/>
          <w:szCs w:val="24"/>
        </w:rPr>
        <w:t>izmenjavi</w:t>
      </w:r>
      <w:r w:rsidRPr="00EC40C1">
        <w:rPr>
          <w:rFonts w:ascii="Calibri Light" w:hAnsi="Calibri Light"/>
          <w:sz w:val="24"/>
          <w:szCs w:val="24"/>
        </w:rPr>
        <w:t xml:space="preserve"> izkušenj in dobrih praks integracije priseljencev v lokalne skupnosti. Osredotoča se na skupnostne aktivnosti, ki temeljijo na participaciji celotne</w:t>
      </w:r>
      <w:r w:rsidR="00D4522A" w:rsidRPr="00EC40C1">
        <w:rPr>
          <w:rFonts w:ascii="Calibri Light" w:hAnsi="Calibri Light"/>
          <w:sz w:val="24"/>
          <w:szCs w:val="24"/>
        </w:rPr>
        <w:t>ga</w:t>
      </w:r>
      <w:r w:rsidRPr="00EC40C1">
        <w:rPr>
          <w:rFonts w:ascii="Calibri Light" w:hAnsi="Calibri Light"/>
          <w:sz w:val="24"/>
          <w:szCs w:val="24"/>
        </w:rPr>
        <w:t xml:space="preserve"> </w:t>
      </w:r>
      <w:r w:rsidR="00D4522A" w:rsidRPr="00EC40C1">
        <w:rPr>
          <w:rFonts w:ascii="Calibri Light" w:hAnsi="Calibri Light"/>
          <w:sz w:val="24"/>
          <w:szCs w:val="24"/>
        </w:rPr>
        <w:t>lokalnega okolja</w:t>
      </w:r>
      <w:r w:rsidRPr="00EC40C1">
        <w:rPr>
          <w:rFonts w:ascii="Calibri Light" w:hAnsi="Calibri Light"/>
          <w:sz w:val="24"/>
          <w:szCs w:val="24"/>
        </w:rPr>
        <w:t xml:space="preserve"> ter aktivnem državljanstvu</w:t>
      </w:r>
      <w:r w:rsidR="00D4522A" w:rsidRPr="00EC40C1">
        <w:rPr>
          <w:rFonts w:ascii="Calibri Light" w:hAnsi="Calibri Light"/>
          <w:sz w:val="24"/>
          <w:szCs w:val="24"/>
        </w:rPr>
        <w:t>. Spo</w:t>
      </w:r>
      <w:r w:rsidR="00CC1660" w:rsidRPr="00EC40C1">
        <w:rPr>
          <w:rFonts w:ascii="Calibri Light" w:hAnsi="Calibri Light"/>
          <w:sz w:val="24"/>
          <w:szCs w:val="24"/>
        </w:rPr>
        <w:t>dbudi</w:t>
      </w:r>
      <w:r w:rsidR="00D4522A" w:rsidRPr="00EC40C1">
        <w:rPr>
          <w:rFonts w:ascii="Calibri Light" w:hAnsi="Calibri Light"/>
          <w:sz w:val="24"/>
          <w:szCs w:val="24"/>
        </w:rPr>
        <w:t>ti želijo</w:t>
      </w:r>
      <w:r w:rsidR="00CC1660" w:rsidRPr="00EC40C1">
        <w:rPr>
          <w:rFonts w:ascii="Calibri Light" w:hAnsi="Calibri Light"/>
          <w:sz w:val="24"/>
          <w:szCs w:val="24"/>
        </w:rPr>
        <w:t xml:space="preserve"> dvosmerni proces integracije ter </w:t>
      </w:r>
      <w:proofErr w:type="spellStart"/>
      <w:r w:rsidR="00CC1660" w:rsidRPr="00EC40C1">
        <w:rPr>
          <w:rFonts w:ascii="Calibri Light" w:hAnsi="Calibri Light"/>
          <w:sz w:val="24"/>
          <w:szCs w:val="24"/>
        </w:rPr>
        <w:t>medkultuno</w:t>
      </w:r>
      <w:proofErr w:type="spellEnd"/>
      <w:r w:rsidR="00CC1660" w:rsidRPr="00EC40C1">
        <w:rPr>
          <w:rFonts w:ascii="Calibri Light" w:hAnsi="Calibri Light"/>
          <w:sz w:val="24"/>
          <w:szCs w:val="24"/>
        </w:rPr>
        <w:t xml:space="preserve"> izmenjavo, t</w:t>
      </w:r>
      <w:r w:rsidR="00D4522A" w:rsidRPr="00EC40C1">
        <w:rPr>
          <w:rFonts w:ascii="Calibri Light" w:hAnsi="Calibri Light"/>
          <w:sz w:val="24"/>
          <w:szCs w:val="24"/>
        </w:rPr>
        <w:t xml:space="preserve">emelječo na </w:t>
      </w:r>
      <w:r w:rsidR="00D4522A" w:rsidRPr="00EC40C1">
        <w:rPr>
          <w:rFonts w:ascii="Calibri Light" w:hAnsi="Calibri Light"/>
          <w:sz w:val="24"/>
          <w:szCs w:val="24"/>
        </w:rPr>
        <w:lastRenderedPageBreak/>
        <w:t>potrebah priseljencev</w:t>
      </w:r>
      <w:r w:rsidR="00CC1660" w:rsidRPr="00EC40C1">
        <w:rPr>
          <w:rFonts w:ascii="Calibri Light" w:hAnsi="Calibri Light"/>
          <w:sz w:val="24"/>
          <w:szCs w:val="24"/>
        </w:rPr>
        <w:t xml:space="preserve"> in lokalnih okolij</w:t>
      </w:r>
      <w:r w:rsidR="00D4522A" w:rsidRPr="00EC40C1">
        <w:rPr>
          <w:rFonts w:ascii="Calibri Light" w:hAnsi="Calibri Light"/>
          <w:sz w:val="24"/>
          <w:szCs w:val="24"/>
        </w:rPr>
        <w:t xml:space="preserve">, saj je ta </w:t>
      </w:r>
      <w:r w:rsidR="00CC1660" w:rsidRPr="00EC40C1">
        <w:rPr>
          <w:rFonts w:ascii="Calibri Light" w:hAnsi="Calibri Light"/>
          <w:sz w:val="24"/>
          <w:szCs w:val="24"/>
        </w:rPr>
        <w:t xml:space="preserve">ključnega pomena za spodbujanje aktivnega državljanstva ter demokratično participacijo vse Evrope ter za prihodnost Evrope. Cilj </w:t>
      </w:r>
      <w:proofErr w:type="spellStart"/>
      <w:r w:rsidR="00CC1660" w:rsidRPr="00EC40C1">
        <w:rPr>
          <w:rFonts w:ascii="Calibri Light" w:hAnsi="Calibri Light"/>
          <w:sz w:val="24"/>
          <w:szCs w:val="24"/>
        </w:rPr>
        <w:t>projetka</w:t>
      </w:r>
      <w:proofErr w:type="spellEnd"/>
      <w:r w:rsidR="00CC1660" w:rsidRPr="00EC40C1">
        <w:rPr>
          <w:rFonts w:ascii="Calibri Light" w:hAnsi="Calibri Light"/>
          <w:sz w:val="24"/>
          <w:szCs w:val="24"/>
        </w:rPr>
        <w:t xml:space="preserve"> je združiti državljane iz različnih okolij v aktivnostih, ki so neposredno povezane s politikami Unije na področju migracij in vključevanja. </w:t>
      </w:r>
    </w:p>
    <w:p w:rsidR="00371031" w:rsidRPr="00D4522A" w:rsidRDefault="00371031" w:rsidP="00E03DA9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</w:p>
    <w:p w:rsidR="00C118D6" w:rsidRPr="00D4522A" w:rsidRDefault="00C118D6" w:rsidP="00983A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hAnsi="Calibri Light"/>
          <w:b/>
          <w:sz w:val="24"/>
          <w:szCs w:val="24"/>
        </w:rPr>
      </w:pPr>
      <w:r w:rsidRPr="00D4522A">
        <w:rPr>
          <w:rFonts w:ascii="Calibri Light" w:hAnsi="Calibri Light"/>
          <w:b/>
          <w:sz w:val="24"/>
          <w:szCs w:val="24"/>
        </w:rPr>
        <w:t>Omizje</w:t>
      </w:r>
      <w:r w:rsidR="00E27798">
        <w:rPr>
          <w:rFonts w:ascii="Calibri Light" w:hAnsi="Calibri Light"/>
          <w:b/>
          <w:sz w:val="24"/>
          <w:szCs w:val="24"/>
        </w:rPr>
        <w:t>:</w:t>
      </w:r>
      <w:r w:rsidRPr="00D4522A">
        <w:rPr>
          <w:rFonts w:ascii="Calibri Light" w:hAnsi="Calibri Light"/>
          <w:b/>
          <w:sz w:val="24"/>
          <w:szCs w:val="24"/>
        </w:rPr>
        <w:t xml:space="preserve"> Projekt HAD – Hiša aktivnega državljanstva </w:t>
      </w:r>
    </w:p>
    <w:p w:rsidR="00983AD0" w:rsidRPr="00D4522A" w:rsidRDefault="00BE6280" w:rsidP="00983AD0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Zavod iz Maribora</w:t>
      </w:r>
      <w:bookmarkStart w:id="0" w:name="_GoBack"/>
      <w:bookmarkEnd w:id="0"/>
      <w:r w:rsidR="00CC1660" w:rsidRPr="00D4522A">
        <w:rPr>
          <w:rFonts w:ascii="Calibri Light" w:hAnsi="Calibri Light"/>
          <w:sz w:val="24"/>
          <w:szCs w:val="24"/>
        </w:rPr>
        <w:t xml:space="preserve"> želi s projektom HAD</w:t>
      </w:r>
      <w:r w:rsidR="00983AD0" w:rsidRPr="00D4522A">
        <w:rPr>
          <w:rFonts w:ascii="Calibri Light" w:hAnsi="Calibri Light"/>
          <w:sz w:val="24"/>
          <w:szCs w:val="24"/>
        </w:rPr>
        <w:t xml:space="preserve"> vzpostaviti model medsektorskega družbeno aktivnega delovanja, ki bo združeval pozitivne lastnosti delovanja NVO (strokovnost, formaliziranost, </w:t>
      </w:r>
      <w:proofErr w:type="spellStart"/>
      <w:r w:rsidR="00983AD0" w:rsidRPr="00D4522A">
        <w:rPr>
          <w:rFonts w:ascii="Calibri Light" w:hAnsi="Calibri Light"/>
          <w:sz w:val="24"/>
          <w:szCs w:val="24"/>
        </w:rPr>
        <w:t>trajnostnost</w:t>
      </w:r>
      <w:proofErr w:type="spellEnd"/>
      <w:r w:rsidR="00983AD0" w:rsidRPr="00D4522A">
        <w:rPr>
          <w:rFonts w:ascii="Calibri Light" w:hAnsi="Calibri Light"/>
          <w:sz w:val="24"/>
          <w:szCs w:val="24"/>
        </w:rPr>
        <w:t>, dobro upravljanje) in pozitivne plati aktivizma civilnih pobud (aktualnost, neposrednost, motivacijsk</w:t>
      </w:r>
      <w:r w:rsidR="0070557F" w:rsidRPr="00D4522A">
        <w:rPr>
          <w:rFonts w:ascii="Calibri Light" w:hAnsi="Calibri Light"/>
          <w:sz w:val="24"/>
          <w:szCs w:val="24"/>
        </w:rPr>
        <w:t xml:space="preserve">i potencial, neobremenjenost). </w:t>
      </w:r>
      <w:r w:rsidR="00983AD0" w:rsidRPr="00D4522A">
        <w:rPr>
          <w:rFonts w:ascii="Calibri Light" w:hAnsi="Calibri Light"/>
          <w:sz w:val="24"/>
          <w:szCs w:val="24"/>
        </w:rPr>
        <w:t>V</w:t>
      </w:r>
      <w:r w:rsidR="00CC1660" w:rsidRPr="00D4522A">
        <w:rPr>
          <w:rFonts w:ascii="Calibri Light" w:hAnsi="Calibri Light"/>
          <w:sz w:val="24"/>
          <w:szCs w:val="24"/>
        </w:rPr>
        <w:t>se deležnike civilnih pobud bodo opremili</w:t>
      </w:r>
      <w:r w:rsidR="00983AD0" w:rsidRPr="00D4522A">
        <w:rPr>
          <w:rFonts w:ascii="Calibri Light" w:hAnsi="Calibri Light"/>
          <w:sz w:val="24"/>
          <w:szCs w:val="24"/>
        </w:rPr>
        <w:t xml:space="preserve"> z znanji</w:t>
      </w:r>
      <w:r w:rsidR="0035427E">
        <w:rPr>
          <w:rFonts w:ascii="Calibri Light" w:hAnsi="Calibri Light"/>
          <w:sz w:val="24"/>
          <w:szCs w:val="24"/>
        </w:rPr>
        <w:t>,</w:t>
      </w:r>
      <w:r w:rsidR="00983AD0" w:rsidRPr="00D4522A">
        <w:rPr>
          <w:rFonts w:ascii="Calibri Light" w:hAnsi="Calibri Light"/>
          <w:sz w:val="24"/>
          <w:szCs w:val="24"/>
        </w:rPr>
        <w:t xml:space="preserve"> potrebn</w:t>
      </w:r>
      <w:r w:rsidR="0070557F" w:rsidRPr="00D4522A">
        <w:rPr>
          <w:rFonts w:ascii="Calibri Light" w:hAnsi="Calibri Light"/>
          <w:sz w:val="24"/>
          <w:szCs w:val="24"/>
        </w:rPr>
        <w:t>imi za doseganje svojih ciljev in uspešno</w:t>
      </w:r>
      <w:r w:rsidR="00983AD0" w:rsidRPr="00D4522A">
        <w:rPr>
          <w:rFonts w:ascii="Calibri Light" w:hAnsi="Calibri Light"/>
          <w:sz w:val="24"/>
          <w:szCs w:val="24"/>
        </w:rPr>
        <w:t xml:space="preserve"> medsebojno komuniciranje. Projekt bo reševal problem demokratičnega deficita s podpiranjem praks in orodij </w:t>
      </w:r>
      <w:proofErr w:type="spellStart"/>
      <w:r w:rsidR="00983AD0" w:rsidRPr="00D4522A">
        <w:rPr>
          <w:rFonts w:ascii="Calibri Light" w:hAnsi="Calibri Light"/>
          <w:sz w:val="24"/>
          <w:szCs w:val="24"/>
        </w:rPr>
        <w:t>participatorne</w:t>
      </w:r>
      <w:proofErr w:type="spellEnd"/>
      <w:r w:rsidR="00983AD0" w:rsidRPr="00D4522A">
        <w:rPr>
          <w:rFonts w:ascii="Calibri Light" w:hAnsi="Calibri Light"/>
          <w:sz w:val="24"/>
          <w:szCs w:val="24"/>
        </w:rPr>
        <w:t xml:space="preserve"> in deliberativne demokracije, ter tako zmanjševal število strukturnih preprek med državljani in odločevalci. Dejavnosti projekta bodo preko neformalnega izobraže</w:t>
      </w:r>
      <w:r w:rsidR="00CC1660" w:rsidRPr="00D4522A">
        <w:rPr>
          <w:rFonts w:ascii="Calibri Light" w:hAnsi="Calibri Light"/>
          <w:sz w:val="24"/>
          <w:szCs w:val="24"/>
        </w:rPr>
        <w:t xml:space="preserve">vanja in informiranja </w:t>
      </w:r>
      <w:r w:rsidR="00983AD0" w:rsidRPr="00D4522A">
        <w:rPr>
          <w:rFonts w:ascii="Calibri Light" w:hAnsi="Calibri Light"/>
          <w:sz w:val="24"/>
          <w:szCs w:val="24"/>
        </w:rPr>
        <w:t>prebivalce, ki bodo že aktivni v civilnih pobudah</w:t>
      </w:r>
      <w:r w:rsidR="00CC1660" w:rsidRPr="00D4522A">
        <w:rPr>
          <w:rFonts w:ascii="Calibri Light" w:hAnsi="Calibri Light"/>
          <w:sz w:val="24"/>
          <w:szCs w:val="24"/>
        </w:rPr>
        <w:t>,</w:t>
      </w:r>
      <w:r w:rsidR="00983AD0" w:rsidRPr="00D4522A">
        <w:rPr>
          <w:rFonts w:ascii="Calibri Light" w:hAnsi="Calibri Light"/>
          <w:sz w:val="24"/>
          <w:szCs w:val="24"/>
        </w:rPr>
        <w:t xml:space="preserve"> </w:t>
      </w:r>
      <w:r w:rsidR="0035427E" w:rsidRPr="00D4522A">
        <w:rPr>
          <w:rFonts w:ascii="Calibri Light" w:hAnsi="Calibri Light"/>
          <w:sz w:val="24"/>
          <w:szCs w:val="24"/>
        </w:rPr>
        <w:t>opremljal</w:t>
      </w:r>
      <w:r w:rsidR="0035427E">
        <w:rPr>
          <w:rFonts w:ascii="Calibri Light" w:hAnsi="Calibri Light"/>
          <w:sz w:val="24"/>
          <w:szCs w:val="24"/>
        </w:rPr>
        <w:t>e</w:t>
      </w:r>
      <w:r w:rsidR="0035427E" w:rsidRPr="00D4522A">
        <w:rPr>
          <w:rFonts w:ascii="Calibri Light" w:hAnsi="Calibri Light"/>
          <w:sz w:val="24"/>
          <w:szCs w:val="24"/>
        </w:rPr>
        <w:t xml:space="preserve"> </w:t>
      </w:r>
      <w:r w:rsidR="00983AD0" w:rsidRPr="00D4522A">
        <w:rPr>
          <w:rFonts w:ascii="Calibri Light" w:hAnsi="Calibri Light"/>
          <w:sz w:val="24"/>
          <w:szCs w:val="24"/>
        </w:rPr>
        <w:t>z znanji, informacijami in kompetencami, da bodo lažje in bolj uspešno zasledovali zadane cilje.</w:t>
      </w:r>
      <w:r w:rsidR="0070557F" w:rsidRPr="00D4522A">
        <w:rPr>
          <w:rFonts w:ascii="Calibri Light" w:hAnsi="Calibri Light"/>
          <w:sz w:val="24"/>
          <w:szCs w:val="24"/>
        </w:rPr>
        <w:t xml:space="preserve"> </w:t>
      </w:r>
    </w:p>
    <w:sectPr w:rsidR="00983AD0" w:rsidRPr="00D4522A" w:rsidSect="002D79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BDE" w:rsidRDefault="00336BDE" w:rsidP="00C118D6">
      <w:pPr>
        <w:spacing w:after="0" w:line="240" w:lineRule="auto"/>
      </w:pPr>
      <w:r>
        <w:separator/>
      </w:r>
    </w:p>
  </w:endnote>
  <w:endnote w:type="continuationSeparator" w:id="0">
    <w:p w:rsidR="00336BDE" w:rsidRDefault="00336BDE" w:rsidP="00C1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6FE" w:rsidRPr="004B19CC" w:rsidRDefault="00950832" w:rsidP="004B19CC">
    <w:pPr>
      <w:pStyle w:val="Footer"/>
      <w:rPr>
        <w:b/>
      </w:rPr>
    </w:pPr>
    <w:r>
      <w:rPr>
        <w:b/>
        <w:noProof/>
        <w:lang w:eastAsia="sl-SI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2282190</wp:posOffset>
          </wp:positionH>
          <wp:positionV relativeFrom="paragraph">
            <wp:posOffset>278765</wp:posOffset>
          </wp:positionV>
          <wp:extent cx="1657985" cy="473710"/>
          <wp:effectExtent l="0" t="0" r="0" b="2540"/>
          <wp:wrapTight wrapText="bothSides">
            <wp:wrapPolygon edited="0">
              <wp:start x="0" y="0"/>
              <wp:lineTo x="0" y="20847"/>
              <wp:lineTo x="21344" y="20847"/>
              <wp:lineTo x="2134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lang w:eastAsia="sl-SI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4453255</wp:posOffset>
          </wp:positionH>
          <wp:positionV relativeFrom="paragraph">
            <wp:posOffset>308610</wp:posOffset>
          </wp:positionV>
          <wp:extent cx="1295400" cy="438150"/>
          <wp:effectExtent l="0" t="0" r="0" b="0"/>
          <wp:wrapTight wrapText="bothSides">
            <wp:wrapPolygon edited="0">
              <wp:start x="0" y="0"/>
              <wp:lineTo x="0" y="20661"/>
              <wp:lineTo x="21282" y="20661"/>
              <wp:lineTo x="2128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lang w:eastAsia="sl-SI"/>
      </w:rPr>
      <w:drawing>
        <wp:inline distT="0" distB="0" distL="0" distR="0">
          <wp:extent cx="981075" cy="981075"/>
          <wp:effectExtent l="0" t="0" r="9525" b="9525"/>
          <wp:docPr id="2" name="Picture 2" descr="V:\NFM\NFM II\13_NFM-EEA uporaba logotipov\Logotipi\logo_eea_gra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NFM\NFM II\13_NFM-EEA uporaba logotipov\Logotipi\logo_eea_grant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eastAsia="sl-SI"/>
      </w:rPr>
      <w:drawing>
        <wp:inline distT="0" distB="0" distL="0" distR="0">
          <wp:extent cx="962025" cy="962025"/>
          <wp:effectExtent l="0" t="0" r="9525" b="9525"/>
          <wp:docPr id="3" name="Picture 3" descr="V:\NFM\NFM II\13_NFM-EEA uporaba logotipov\Logotipi\logo_norway_gra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FM\NFM II\13_NFM-EEA uporaba logotipov\Logotipi\logo_norway_grant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BDE" w:rsidRDefault="00336BDE" w:rsidP="00C118D6">
      <w:pPr>
        <w:spacing w:after="0" w:line="240" w:lineRule="auto"/>
      </w:pPr>
      <w:r>
        <w:separator/>
      </w:r>
    </w:p>
  </w:footnote>
  <w:footnote w:type="continuationSeparator" w:id="0">
    <w:p w:rsidR="00336BDE" w:rsidRDefault="00336BDE" w:rsidP="00C11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B14" w:rsidRDefault="00E94BEA" w:rsidP="00E616FE">
    <w:pPr>
      <w:pStyle w:val="Header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0A6D098" wp14:editId="5A9D2F2F">
          <wp:simplePos x="0" y="0"/>
          <wp:positionH relativeFrom="margin">
            <wp:posOffset>161925</wp:posOffset>
          </wp:positionH>
          <wp:positionV relativeFrom="paragraph">
            <wp:posOffset>-154305</wp:posOffset>
          </wp:positionV>
          <wp:extent cx="718185" cy="1000125"/>
          <wp:effectExtent l="0" t="0" r="5715" b="9525"/>
          <wp:wrapSquare wrapText="bothSides"/>
          <wp:docPr id="1" name="Picture 1" descr="V:\NFM\NFM II\13_NFM-EEA uporaba logotipov\CMEPIUS s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NFM\NFM II\13_NFM-EEA uporaba logotipov\CMEPIUS sl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3181BD1E" wp14:editId="5940E9AF">
          <wp:simplePos x="0" y="0"/>
          <wp:positionH relativeFrom="margin">
            <wp:posOffset>1737360</wp:posOffset>
          </wp:positionH>
          <wp:positionV relativeFrom="paragraph">
            <wp:posOffset>169545</wp:posOffset>
          </wp:positionV>
          <wp:extent cx="2259330" cy="495300"/>
          <wp:effectExtent l="0" t="0" r="7620" b="0"/>
          <wp:wrapNone/>
          <wp:docPr id="18" name="Picture 4" descr="S:\CNVOS PODATKI\DOPISI IN LOGO\LOGOTIP CNVOS S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CNVOS PODATKI\DOPISI IN LOGO\LOGOTIP CNVOS S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33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A51CAD9" wp14:editId="1EDFAC5E">
          <wp:simplePos x="0" y="0"/>
          <wp:positionH relativeFrom="column">
            <wp:posOffset>4843780</wp:posOffset>
          </wp:positionH>
          <wp:positionV relativeFrom="paragraph">
            <wp:posOffset>-11430</wp:posOffset>
          </wp:positionV>
          <wp:extent cx="1314450" cy="714375"/>
          <wp:effectExtent l="1905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vit s trakom.jpeg.bmp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16FE" w:rsidRDefault="00E616FE" w:rsidP="00E616FE">
    <w:pPr>
      <w:pStyle w:val="Header"/>
      <w:jc w:val="right"/>
    </w:pPr>
  </w:p>
  <w:p w:rsidR="006560A1" w:rsidRDefault="00950832" w:rsidP="00950832">
    <w:pPr>
      <w:pStyle w:val="Header"/>
    </w:pPr>
    <w:r>
      <w:t xml:space="preserve">                                                                                                         </w:t>
    </w:r>
  </w:p>
  <w:p w:rsidR="00E27798" w:rsidRDefault="00950832" w:rsidP="00950832">
    <w:pPr>
      <w:pStyle w:val="Header"/>
      <w:jc w:val="center"/>
    </w:pPr>
    <w:r>
      <w:t xml:space="preserve">                          </w:t>
    </w:r>
  </w:p>
  <w:p w:rsidR="006560A1" w:rsidRDefault="006560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55B73"/>
    <w:multiLevelType w:val="hybridMultilevel"/>
    <w:tmpl w:val="AF3628B4"/>
    <w:lvl w:ilvl="0" w:tplc="FA6ED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26D72"/>
    <w:multiLevelType w:val="hybridMultilevel"/>
    <w:tmpl w:val="6CBE2E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7C54"/>
    <w:multiLevelType w:val="hybridMultilevel"/>
    <w:tmpl w:val="1520AF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D22DF"/>
    <w:multiLevelType w:val="hybridMultilevel"/>
    <w:tmpl w:val="968AAAEA"/>
    <w:lvl w:ilvl="0" w:tplc="F88A6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FB"/>
    <w:rsid w:val="00203D1B"/>
    <w:rsid w:val="00221DF3"/>
    <w:rsid w:val="002B08FB"/>
    <w:rsid w:val="002D791C"/>
    <w:rsid w:val="00336BDE"/>
    <w:rsid w:val="0035427E"/>
    <w:rsid w:val="00371031"/>
    <w:rsid w:val="003862EB"/>
    <w:rsid w:val="003C5AED"/>
    <w:rsid w:val="003E5BF6"/>
    <w:rsid w:val="00464111"/>
    <w:rsid w:val="004A0EC3"/>
    <w:rsid w:val="004B19CC"/>
    <w:rsid w:val="005A3CE5"/>
    <w:rsid w:val="00625445"/>
    <w:rsid w:val="006560A1"/>
    <w:rsid w:val="0070557F"/>
    <w:rsid w:val="0079593C"/>
    <w:rsid w:val="00832C28"/>
    <w:rsid w:val="0085648D"/>
    <w:rsid w:val="00863E0F"/>
    <w:rsid w:val="00950832"/>
    <w:rsid w:val="00973777"/>
    <w:rsid w:val="00983AD0"/>
    <w:rsid w:val="00990C97"/>
    <w:rsid w:val="009B1FA7"/>
    <w:rsid w:val="00AC34D2"/>
    <w:rsid w:val="00B11B78"/>
    <w:rsid w:val="00BE6280"/>
    <w:rsid w:val="00C053A4"/>
    <w:rsid w:val="00C118D6"/>
    <w:rsid w:val="00C31B14"/>
    <w:rsid w:val="00CC1660"/>
    <w:rsid w:val="00CE22B1"/>
    <w:rsid w:val="00D4522A"/>
    <w:rsid w:val="00DB08EE"/>
    <w:rsid w:val="00E03DA9"/>
    <w:rsid w:val="00E27798"/>
    <w:rsid w:val="00E41203"/>
    <w:rsid w:val="00E616FE"/>
    <w:rsid w:val="00E94BEA"/>
    <w:rsid w:val="00EC40C1"/>
    <w:rsid w:val="00EC4CC4"/>
    <w:rsid w:val="00ED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F87BB42-7800-41F5-A4FD-728E429C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8D6"/>
  </w:style>
  <w:style w:type="paragraph" w:styleId="Footer">
    <w:name w:val="footer"/>
    <w:basedOn w:val="Normal"/>
    <w:link w:val="FooterChar"/>
    <w:uiPriority w:val="99"/>
    <w:unhideWhenUsed/>
    <w:rsid w:val="00C11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8D6"/>
  </w:style>
  <w:style w:type="paragraph" w:styleId="ListParagraph">
    <w:name w:val="List Paragraph"/>
    <w:basedOn w:val="Normal"/>
    <w:uiPriority w:val="34"/>
    <w:qFormat/>
    <w:rsid w:val="00C118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9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0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8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8E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4B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o.gl/LMoqu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Božidar Grigić</dc:creator>
  <cp:lastModifiedBy>Božidar Grigić</cp:lastModifiedBy>
  <cp:revision>3</cp:revision>
  <cp:lastPrinted>2016-04-25T12:49:00Z</cp:lastPrinted>
  <dcterms:created xsi:type="dcterms:W3CDTF">2016-05-04T12:48:00Z</dcterms:created>
  <dcterms:modified xsi:type="dcterms:W3CDTF">2016-05-05T12:09:00Z</dcterms:modified>
</cp:coreProperties>
</file>